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E967" w14:textId="77777777" w:rsidR="003545E6" w:rsidRDefault="003545E6"/>
    <w:p w14:paraId="3D14DA54" w14:textId="77777777" w:rsidR="003545E6" w:rsidRDefault="003545E6">
      <w:r>
        <w:t xml:space="preserve">  </w:t>
      </w:r>
    </w:p>
    <w:p w14:paraId="64088E0C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 xml:space="preserve">АДМИНИСТРАЦИЯ </w:t>
      </w:r>
    </w:p>
    <w:p w14:paraId="373E51C7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КРАСНОВСКОГО СЕЛЬСКОГО ПОСЕЛЕНИЯ</w:t>
      </w:r>
    </w:p>
    <w:p w14:paraId="6CD41CF3" w14:textId="77777777" w:rsidR="003545E6" w:rsidRPr="00C778DE" w:rsidRDefault="003545E6">
      <w:pPr>
        <w:pStyle w:val="a5"/>
        <w:rPr>
          <w:sz w:val="32"/>
          <w:szCs w:val="32"/>
        </w:rPr>
      </w:pPr>
      <w:r w:rsidRPr="00C778DE">
        <w:rPr>
          <w:sz w:val="32"/>
          <w:szCs w:val="32"/>
        </w:rPr>
        <w:t>ТАРАСОВСКОГО РАЙОНА РОСТОВСКОЙ  ОБЛАСТИ</w:t>
      </w:r>
    </w:p>
    <w:p w14:paraId="2067986E" w14:textId="77777777" w:rsidR="003545E6" w:rsidRPr="00C778DE" w:rsidRDefault="003545E6">
      <w:pPr>
        <w:pStyle w:val="a7"/>
        <w:jc w:val="center"/>
        <w:rPr>
          <w:sz w:val="32"/>
          <w:szCs w:val="32"/>
        </w:rPr>
      </w:pPr>
    </w:p>
    <w:p w14:paraId="414F7B11" w14:textId="77777777" w:rsidR="003545E6" w:rsidRPr="00C778DE" w:rsidRDefault="003545E6">
      <w:pPr>
        <w:pStyle w:val="1"/>
        <w:rPr>
          <w:rFonts w:ascii="Times New Roman" w:hAnsi="Times New Roman"/>
          <w:sz w:val="32"/>
          <w:szCs w:val="32"/>
        </w:rPr>
      </w:pPr>
      <w:r w:rsidRPr="00C778DE">
        <w:rPr>
          <w:rFonts w:ascii="Times New Roman" w:hAnsi="Times New Roman"/>
          <w:sz w:val="32"/>
          <w:szCs w:val="32"/>
        </w:rPr>
        <w:t>РАСПОРЯЖЕНИЕ</w:t>
      </w:r>
    </w:p>
    <w:p w14:paraId="2131237A" w14:textId="77777777" w:rsidR="003545E6" w:rsidRPr="00C778DE" w:rsidRDefault="003545E6">
      <w:pPr>
        <w:rPr>
          <w:sz w:val="32"/>
          <w:szCs w:val="32"/>
        </w:rPr>
      </w:pPr>
    </w:p>
    <w:p w14:paraId="752AD32A" w14:textId="77777777" w:rsidR="003545E6" w:rsidRDefault="00E12B28" w:rsidP="00C778DE">
      <w:pPr>
        <w:jc w:val="center"/>
        <w:rPr>
          <w:b/>
          <w:bCs/>
          <w:sz w:val="28"/>
        </w:rPr>
      </w:pPr>
      <w:r w:rsidRPr="00C778DE">
        <w:rPr>
          <w:bCs/>
          <w:sz w:val="28"/>
        </w:rPr>
        <w:t>1</w:t>
      </w:r>
      <w:r w:rsidR="0061186C">
        <w:rPr>
          <w:bCs/>
          <w:sz w:val="28"/>
        </w:rPr>
        <w:t>8</w:t>
      </w:r>
      <w:r w:rsidR="0072199C" w:rsidRPr="00C778DE">
        <w:rPr>
          <w:bCs/>
          <w:sz w:val="28"/>
        </w:rPr>
        <w:t>.</w:t>
      </w:r>
      <w:r w:rsidR="003545E6" w:rsidRPr="00C778DE">
        <w:rPr>
          <w:bCs/>
          <w:sz w:val="28"/>
        </w:rPr>
        <w:t xml:space="preserve"> 0</w:t>
      </w:r>
      <w:r w:rsidR="0061186C">
        <w:rPr>
          <w:bCs/>
          <w:sz w:val="28"/>
        </w:rPr>
        <w:t>6</w:t>
      </w:r>
      <w:r w:rsidR="003545E6" w:rsidRPr="00C778DE">
        <w:rPr>
          <w:bCs/>
          <w:sz w:val="28"/>
        </w:rPr>
        <w:t>.  20</w:t>
      </w:r>
      <w:r w:rsidRPr="00C778DE">
        <w:rPr>
          <w:bCs/>
          <w:sz w:val="28"/>
        </w:rPr>
        <w:t>1</w:t>
      </w:r>
      <w:r w:rsidR="003545E6" w:rsidRPr="00C778DE">
        <w:rPr>
          <w:bCs/>
          <w:sz w:val="28"/>
        </w:rPr>
        <w:t>0 г.</w:t>
      </w:r>
      <w:r w:rsidR="003545E6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2</w:t>
      </w:r>
      <w:r w:rsidR="0061186C">
        <w:rPr>
          <w:b/>
          <w:bCs/>
          <w:sz w:val="28"/>
        </w:rPr>
        <w:t>6</w:t>
      </w:r>
      <w:r w:rsidR="003545E6">
        <w:rPr>
          <w:b/>
          <w:bCs/>
          <w:sz w:val="28"/>
        </w:rPr>
        <w:t xml:space="preserve">        </w:t>
      </w:r>
      <w:r w:rsidR="003545E6">
        <w:rPr>
          <w:sz w:val="28"/>
        </w:rPr>
        <w:t xml:space="preserve">                    х.Верхний М</w:t>
      </w:r>
      <w:r w:rsidR="003545E6">
        <w:rPr>
          <w:sz w:val="28"/>
        </w:rPr>
        <w:t>и</w:t>
      </w:r>
      <w:r w:rsidR="003545E6">
        <w:rPr>
          <w:sz w:val="28"/>
        </w:rPr>
        <w:t>тякин</w:t>
      </w:r>
    </w:p>
    <w:p w14:paraId="06F3D5EB" w14:textId="77777777" w:rsidR="003545E6" w:rsidRDefault="003545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3623BF6" w14:textId="77777777" w:rsidR="001C0326" w:rsidRDefault="001C0326" w:rsidP="0061186C">
      <w:pPr>
        <w:rPr>
          <w:sz w:val="28"/>
        </w:rPr>
      </w:pPr>
      <w:r>
        <w:rPr>
          <w:sz w:val="28"/>
        </w:rPr>
        <w:t xml:space="preserve">О </w:t>
      </w:r>
      <w:r w:rsidR="0061186C">
        <w:rPr>
          <w:sz w:val="28"/>
        </w:rPr>
        <w:t xml:space="preserve">предоставлении нежилого помещения </w:t>
      </w:r>
    </w:p>
    <w:p w14:paraId="7AA330EB" w14:textId="77777777" w:rsidR="00F93A85" w:rsidRDefault="0061186C" w:rsidP="0061186C">
      <w:pPr>
        <w:rPr>
          <w:sz w:val="28"/>
        </w:rPr>
      </w:pPr>
      <w:r>
        <w:rPr>
          <w:sz w:val="28"/>
        </w:rPr>
        <w:t>для работы лиц</w:t>
      </w:r>
      <w:r w:rsidR="00F93A85">
        <w:rPr>
          <w:sz w:val="28"/>
        </w:rPr>
        <w:t xml:space="preserve">, привлекаемых к сбору </w:t>
      </w:r>
    </w:p>
    <w:p w14:paraId="61989E6E" w14:textId="77777777" w:rsidR="0061186C" w:rsidRDefault="00F93A85" w:rsidP="0061186C">
      <w:pPr>
        <w:rPr>
          <w:sz w:val="28"/>
        </w:rPr>
      </w:pPr>
      <w:r>
        <w:rPr>
          <w:sz w:val="28"/>
        </w:rPr>
        <w:t xml:space="preserve">сведений о населении, а также для хранения </w:t>
      </w:r>
    </w:p>
    <w:p w14:paraId="3702D3EE" w14:textId="77777777" w:rsidR="00F93A85" w:rsidRDefault="00F93A85" w:rsidP="0061186C">
      <w:pPr>
        <w:rPr>
          <w:sz w:val="28"/>
        </w:rPr>
      </w:pPr>
      <w:r>
        <w:rPr>
          <w:sz w:val="28"/>
        </w:rPr>
        <w:t>переписных листов и иных документов</w:t>
      </w:r>
    </w:p>
    <w:p w14:paraId="02890F81" w14:textId="77777777" w:rsidR="001C0326" w:rsidRDefault="001C0326">
      <w:pPr>
        <w:rPr>
          <w:sz w:val="28"/>
        </w:rPr>
      </w:pPr>
    </w:p>
    <w:p w14:paraId="5F248A9F" w14:textId="77777777" w:rsidR="005E34A4" w:rsidRDefault="00C778DE" w:rsidP="00F93A85">
      <w:pPr>
        <w:suppressAutoHyphens/>
        <w:jc w:val="both"/>
        <w:rPr>
          <w:sz w:val="28"/>
        </w:rPr>
      </w:pPr>
      <w:r>
        <w:rPr>
          <w:sz w:val="28"/>
        </w:rPr>
        <w:tab/>
      </w:r>
      <w:r w:rsidR="00F93A85">
        <w:rPr>
          <w:sz w:val="28"/>
        </w:rPr>
        <w:t>В целях реализации Федерального закона от 25.01.2002г. №8-ФЗ «О Всероссийской переписи населения» предоставить на безвозмездной основе</w:t>
      </w:r>
      <w:r w:rsidR="005E34A4">
        <w:rPr>
          <w:sz w:val="28"/>
        </w:rPr>
        <w:t>:</w:t>
      </w:r>
    </w:p>
    <w:p w14:paraId="17E6EFE6" w14:textId="77777777" w:rsidR="005E34A4" w:rsidRDefault="005E34A4" w:rsidP="00F93A85">
      <w:pPr>
        <w:suppressAutoHyphens/>
        <w:jc w:val="both"/>
        <w:rPr>
          <w:sz w:val="28"/>
        </w:rPr>
      </w:pPr>
      <w:r>
        <w:rPr>
          <w:sz w:val="28"/>
        </w:rPr>
        <w:t>-</w:t>
      </w:r>
      <w:r w:rsidR="00F93A85">
        <w:rPr>
          <w:sz w:val="28"/>
        </w:rPr>
        <w:t xml:space="preserve"> нежилое помещение </w:t>
      </w:r>
      <w:r w:rsidR="002E3A2C">
        <w:rPr>
          <w:sz w:val="28"/>
        </w:rPr>
        <w:t xml:space="preserve">общей площадью 9,9 </w:t>
      </w:r>
      <w:r w:rsidR="00B46468">
        <w:rPr>
          <w:sz w:val="28"/>
        </w:rPr>
        <w:t>кв.м (литер А, этаж 1, комната на поэтажном плане №</w:t>
      </w:r>
      <w:r w:rsidR="002E3A2C">
        <w:rPr>
          <w:sz w:val="28"/>
        </w:rPr>
        <w:t>3</w:t>
      </w:r>
      <w:r w:rsidR="00B46468">
        <w:rPr>
          <w:sz w:val="28"/>
        </w:rPr>
        <w:t>)</w:t>
      </w:r>
      <w:r>
        <w:rPr>
          <w:sz w:val="28"/>
        </w:rPr>
        <w:t>;</w:t>
      </w:r>
    </w:p>
    <w:p w14:paraId="118E17E2" w14:textId="77777777" w:rsidR="003545E6" w:rsidRDefault="005E34A4" w:rsidP="00F93A85">
      <w:pPr>
        <w:suppressAutoHyphens/>
        <w:jc w:val="both"/>
        <w:rPr>
          <w:sz w:val="28"/>
        </w:rPr>
      </w:pPr>
      <w:r>
        <w:rPr>
          <w:sz w:val="28"/>
        </w:rPr>
        <w:t xml:space="preserve">- нежилое помещение общей площадью 43,4кв.м (литер А, этаж 1, комната на поэтажном плане №7) </w:t>
      </w:r>
      <w:r w:rsidR="00B46468">
        <w:rPr>
          <w:sz w:val="28"/>
        </w:rPr>
        <w:t>в здании №1 администрации Красновского сельского поселения, расположенном по адресу: Ростовская область</w:t>
      </w:r>
      <w:r w:rsidR="00A608F5">
        <w:rPr>
          <w:sz w:val="28"/>
        </w:rPr>
        <w:t>,</w:t>
      </w:r>
      <w:r w:rsidR="00B46468">
        <w:rPr>
          <w:sz w:val="28"/>
        </w:rPr>
        <w:t xml:space="preserve"> Тарасовский район, х. Верхний Митякин, ул. Центральная, 136</w:t>
      </w:r>
      <w:r w:rsidR="00A608F5">
        <w:rPr>
          <w:sz w:val="28"/>
        </w:rPr>
        <w:t xml:space="preserve"> служб</w:t>
      </w:r>
      <w:r w:rsidR="002E3A2C">
        <w:rPr>
          <w:sz w:val="28"/>
        </w:rPr>
        <w:t>е</w:t>
      </w:r>
      <w:r w:rsidR="00A608F5">
        <w:rPr>
          <w:sz w:val="28"/>
        </w:rPr>
        <w:t xml:space="preserve"> Ростовстата</w:t>
      </w:r>
      <w:r w:rsidR="00F93A85">
        <w:rPr>
          <w:sz w:val="28"/>
        </w:rPr>
        <w:t xml:space="preserve"> </w:t>
      </w:r>
      <w:r w:rsidR="00A608F5">
        <w:rPr>
          <w:sz w:val="28"/>
        </w:rPr>
        <w:t>ОГС №5 по Тарасовскому району</w:t>
      </w:r>
      <w:r w:rsidR="002E3A2C">
        <w:rPr>
          <w:sz w:val="28"/>
        </w:rPr>
        <w:t xml:space="preserve"> для размещения совмещенного участка на время проведения переписи населения</w:t>
      </w:r>
      <w:r w:rsidR="00A608F5">
        <w:rPr>
          <w:sz w:val="28"/>
        </w:rPr>
        <w:t>.</w:t>
      </w:r>
    </w:p>
    <w:p w14:paraId="1336FDF7" w14:textId="77777777" w:rsidR="003545E6" w:rsidRDefault="003545E6" w:rsidP="0072199C">
      <w:pPr>
        <w:suppressAutoHyphens/>
        <w:jc w:val="both"/>
        <w:rPr>
          <w:sz w:val="28"/>
        </w:rPr>
      </w:pPr>
    </w:p>
    <w:p w14:paraId="3FB99D6F" w14:textId="77777777" w:rsidR="003545E6" w:rsidRDefault="003545E6" w:rsidP="0072199C">
      <w:pPr>
        <w:suppressAutoHyphens/>
        <w:jc w:val="both"/>
        <w:rPr>
          <w:sz w:val="28"/>
        </w:rPr>
      </w:pPr>
    </w:p>
    <w:p w14:paraId="4ED987B6" w14:textId="77777777" w:rsidR="003545E6" w:rsidRDefault="003545E6" w:rsidP="0072199C">
      <w:pPr>
        <w:suppressAutoHyphens/>
        <w:jc w:val="both"/>
        <w:rPr>
          <w:sz w:val="28"/>
        </w:rPr>
      </w:pPr>
    </w:p>
    <w:p w14:paraId="0A382989" w14:textId="77777777" w:rsidR="003545E6" w:rsidRDefault="003545E6">
      <w:pPr>
        <w:ind w:firstLine="567"/>
        <w:rPr>
          <w:sz w:val="28"/>
        </w:rPr>
      </w:pPr>
    </w:p>
    <w:p w14:paraId="279E2D22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7A364C50" w14:textId="77777777" w:rsidR="003545E6" w:rsidRDefault="003545E6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01A8689" w14:textId="77777777" w:rsidR="003545E6" w:rsidRDefault="003545E6">
      <w:pPr>
        <w:ind w:firstLine="567"/>
        <w:rPr>
          <w:sz w:val="28"/>
        </w:rPr>
      </w:pPr>
    </w:p>
    <w:p w14:paraId="64A7F7C8" w14:textId="77777777" w:rsidR="003545E6" w:rsidRDefault="003545E6">
      <w:pPr>
        <w:ind w:firstLine="567"/>
        <w:rPr>
          <w:sz w:val="28"/>
        </w:rPr>
      </w:pPr>
    </w:p>
    <w:p w14:paraId="1AD98E79" w14:textId="77777777" w:rsidR="006A2C49" w:rsidRPr="006A2C49" w:rsidRDefault="006A2C49" w:rsidP="001C0326">
      <w:pPr>
        <w:rPr>
          <w:bCs/>
          <w:sz w:val="28"/>
        </w:rPr>
      </w:pPr>
    </w:p>
    <w:sectPr w:rsidR="006A2C49" w:rsidRPr="006A2C49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9D5E" w14:textId="77777777" w:rsidR="00087942" w:rsidRDefault="00087942">
      <w:r>
        <w:separator/>
      </w:r>
    </w:p>
  </w:endnote>
  <w:endnote w:type="continuationSeparator" w:id="0">
    <w:p w14:paraId="16BEC1D4" w14:textId="77777777" w:rsidR="00087942" w:rsidRDefault="0008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7121" w14:textId="77777777" w:rsidR="00087942" w:rsidRDefault="00087942">
      <w:r>
        <w:separator/>
      </w:r>
    </w:p>
  </w:footnote>
  <w:footnote w:type="continuationSeparator" w:id="0">
    <w:p w14:paraId="118549B8" w14:textId="77777777" w:rsidR="00087942" w:rsidRDefault="0008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3298765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9BAED794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007FEE"/>
    <w:rsid w:val="00045384"/>
    <w:rsid w:val="00087942"/>
    <w:rsid w:val="0009476C"/>
    <w:rsid w:val="00152266"/>
    <w:rsid w:val="001A319D"/>
    <w:rsid w:val="001C0326"/>
    <w:rsid w:val="001C571A"/>
    <w:rsid w:val="00237797"/>
    <w:rsid w:val="002E3A2C"/>
    <w:rsid w:val="003545E6"/>
    <w:rsid w:val="004064C3"/>
    <w:rsid w:val="00416312"/>
    <w:rsid w:val="00464BE7"/>
    <w:rsid w:val="00465E5F"/>
    <w:rsid w:val="004F3C57"/>
    <w:rsid w:val="00576677"/>
    <w:rsid w:val="005E34A4"/>
    <w:rsid w:val="005F65DA"/>
    <w:rsid w:val="0061186C"/>
    <w:rsid w:val="00637766"/>
    <w:rsid w:val="006663B7"/>
    <w:rsid w:val="00667A31"/>
    <w:rsid w:val="006A2C49"/>
    <w:rsid w:val="0072199C"/>
    <w:rsid w:val="00723E0B"/>
    <w:rsid w:val="00827D93"/>
    <w:rsid w:val="00860CB5"/>
    <w:rsid w:val="008F2A4E"/>
    <w:rsid w:val="008F34FB"/>
    <w:rsid w:val="00907383"/>
    <w:rsid w:val="009878E0"/>
    <w:rsid w:val="009B0871"/>
    <w:rsid w:val="009B559F"/>
    <w:rsid w:val="009F3A46"/>
    <w:rsid w:val="00A159BA"/>
    <w:rsid w:val="00A41563"/>
    <w:rsid w:val="00A608F5"/>
    <w:rsid w:val="00A84EF1"/>
    <w:rsid w:val="00B46468"/>
    <w:rsid w:val="00BB25EA"/>
    <w:rsid w:val="00C5169F"/>
    <w:rsid w:val="00C66980"/>
    <w:rsid w:val="00C778DE"/>
    <w:rsid w:val="00CE188B"/>
    <w:rsid w:val="00DA1E82"/>
    <w:rsid w:val="00E12B28"/>
    <w:rsid w:val="00EA61DF"/>
    <w:rsid w:val="00EC0BAF"/>
    <w:rsid w:val="00EC2084"/>
    <w:rsid w:val="00F27F31"/>
    <w:rsid w:val="00F7057E"/>
    <w:rsid w:val="00F93A85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2324D5"/>
  <w15:chartTrackingRefBased/>
  <w15:docId w15:val="{BCE62103-EE9B-4AFE-BD1E-3977941F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link w:val="7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70">
    <w:name w:val="Заголовок 7 Знак"/>
    <w:basedOn w:val="a1"/>
    <w:link w:val="7"/>
    <w:rsid w:val="001C032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2010-04-26T11:57:00Z</cp:lastPrinted>
  <dcterms:created xsi:type="dcterms:W3CDTF">2025-12-21T13:16:00Z</dcterms:created>
  <dcterms:modified xsi:type="dcterms:W3CDTF">2025-12-21T13:16:00Z</dcterms:modified>
</cp:coreProperties>
</file>